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FB" w:rsidRDefault="00BA55FB">
      <w:pPr>
        <w:rPr>
          <w:noProof/>
        </w:rPr>
      </w:pPr>
      <w:r>
        <w:rPr>
          <w:noProof/>
        </w:rPr>
        <w:t xml:space="preserve">Calculated Measure – Able to add a </w:t>
      </w:r>
      <w:r w:rsidRPr="00BA55FB">
        <w:rPr>
          <w:b/>
          <w:noProof/>
        </w:rPr>
        <w:t>RunningTotal</w:t>
      </w:r>
      <w:r>
        <w:rPr>
          <w:noProof/>
        </w:rPr>
        <w:t xml:space="preserve"> function</w:t>
      </w:r>
    </w:p>
    <w:p w:rsidR="0022573E" w:rsidRDefault="00BA55FB">
      <w:r>
        <w:rPr>
          <w:noProof/>
        </w:rPr>
        <w:drawing>
          <wp:inline distT="0" distB="0" distL="0" distR="0" wp14:anchorId="738B3E2D" wp14:editId="7948C824">
            <wp:extent cx="4962525" cy="378180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7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5FB" w:rsidRDefault="00BA55FB"/>
    <w:p w:rsidR="00BA55FB" w:rsidRDefault="00107AF8">
      <w:r>
        <w:t>What it should be able to is to keep a running total for the measure</w:t>
      </w:r>
      <w:r w:rsidR="00922337">
        <w:t xml:space="preserve"> for each following month</w:t>
      </w:r>
      <w:r>
        <w:t xml:space="preserve"> in this example, the Sale Net Amount</w:t>
      </w:r>
      <w:r w:rsidR="00922337">
        <w:t>.</w:t>
      </w:r>
    </w:p>
    <w:p w:rsidR="00107AF8" w:rsidRDefault="00107AF8">
      <w:r>
        <w:rPr>
          <w:noProof/>
        </w:rPr>
        <w:drawing>
          <wp:inline distT="0" distB="0" distL="0" distR="0" wp14:anchorId="17A7C176" wp14:editId="657B26C4">
            <wp:extent cx="5943600" cy="1755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F8" w:rsidRDefault="00107AF8"/>
    <w:p w:rsidR="00107AF8" w:rsidRDefault="00107AF8"/>
    <w:p w:rsidR="00107AF8" w:rsidRDefault="00107AF8"/>
    <w:p w:rsidR="00107AF8" w:rsidRDefault="00107AF8"/>
    <w:p w:rsidR="00107AF8" w:rsidRDefault="00107AF8">
      <w:r>
        <w:lastRenderedPageBreak/>
        <w:t>And we can see this in a Chart.</w:t>
      </w:r>
    </w:p>
    <w:p w:rsidR="00107AF8" w:rsidRDefault="00107AF8"/>
    <w:p w:rsidR="00107AF8" w:rsidRDefault="00107AF8">
      <w:r>
        <w:rPr>
          <w:noProof/>
        </w:rPr>
        <w:drawing>
          <wp:inline distT="0" distB="0" distL="0" distR="0" wp14:anchorId="7747B0BB" wp14:editId="1A2E1597">
            <wp:extent cx="5429250" cy="3026111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F8" w:rsidRDefault="00107AF8"/>
    <w:sectPr w:rsidR="00107A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23" w:rsidRDefault="00B73D23" w:rsidP="00873822">
      <w:pPr>
        <w:spacing w:after="0" w:line="240" w:lineRule="auto"/>
      </w:pPr>
      <w:r>
        <w:separator/>
      </w:r>
    </w:p>
  </w:endnote>
  <w:endnote w:type="continuationSeparator" w:id="0">
    <w:p w:rsidR="00B73D23" w:rsidRDefault="00B73D23" w:rsidP="0087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22" w:rsidRDefault="00873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049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73822" w:rsidRDefault="008738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822" w:rsidRDefault="00873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22" w:rsidRDefault="00873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23" w:rsidRDefault="00B73D23" w:rsidP="00873822">
      <w:pPr>
        <w:spacing w:after="0" w:line="240" w:lineRule="auto"/>
      </w:pPr>
      <w:r>
        <w:separator/>
      </w:r>
    </w:p>
  </w:footnote>
  <w:footnote w:type="continuationSeparator" w:id="0">
    <w:p w:rsidR="00B73D23" w:rsidRDefault="00B73D23" w:rsidP="0087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22" w:rsidRDefault="00873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22" w:rsidRDefault="008738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22" w:rsidRDefault="00873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FB"/>
    <w:rsid w:val="00107AF8"/>
    <w:rsid w:val="00640DD5"/>
    <w:rsid w:val="00873822"/>
    <w:rsid w:val="00911523"/>
    <w:rsid w:val="00922337"/>
    <w:rsid w:val="00B73D23"/>
    <w:rsid w:val="00B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22"/>
  </w:style>
  <w:style w:type="paragraph" w:styleId="Footer">
    <w:name w:val="footer"/>
    <w:basedOn w:val="Normal"/>
    <w:link w:val="FooterChar"/>
    <w:uiPriority w:val="99"/>
    <w:unhideWhenUsed/>
    <w:rsid w:val="0087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22"/>
  </w:style>
  <w:style w:type="paragraph" w:styleId="Footer">
    <w:name w:val="footer"/>
    <w:basedOn w:val="Normal"/>
    <w:link w:val="FooterChar"/>
    <w:uiPriority w:val="99"/>
    <w:unhideWhenUsed/>
    <w:rsid w:val="0087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53906</dc:creator>
  <cp:lastModifiedBy>53906</cp:lastModifiedBy>
  <cp:revision>4</cp:revision>
  <dcterms:created xsi:type="dcterms:W3CDTF">2016-12-07T06:53:00Z</dcterms:created>
  <dcterms:modified xsi:type="dcterms:W3CDTF">2016-12-07T07:03:00Z</dcterms:modified>
</cp:coreProperties>
</file>